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4F" w:rsidRPr="00567B0D" w:rsidRDefault="00E0114F" w:rsidP="00EA70B3">
      <w:pPr>
        <w:rPr>
          <w:b/>
        </w:rPr>
      </w:pPr>
    </w:p>
    <w:p w:rsidR="00734A4B" w:rsidRPr="00352916" w:rsidRDefault="00734A4B" w:rsidP="00734A4B">
      <w:pPr>
        <w:ind w:firstLine="567"/>
        <w:jc w:val="both"/>
      </w:pPr>
      <w:bookmarkStart w:id="0" w:name="_GoBack"/>
      <w:bookmarkEnd w:id="0"/>
      <w:proofErr w:type="gramStart"/>
      <w:r>
        <w:t xml:space="preserve">Рабочая </w:t>
      </w:r>
      <w:r w:rsidRPr="00352916">
        <w:t>программа составлена</w:t>
      </w:r>
      <w:r>
        <w:t xml:space="preserve"> на основе Федерального закона </w:t>
      </w:r>
      <w:r w:rsidRPr="00352916">
        <w:t xml:space="preserve">«Об образовании в РФ» от 29.122012г., приказа Министерства образования и науки РФ «Об утверждении и введении в действие Федерального образовательного стандарта начального общего образования» от 06.10.2009г. №373,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заседания от 08.04.2015 №1/15), </w:t>
      </w:r>
      <w:proofErr w:type="gramEnd"/>
    </w:p>
    <w:p w:rsidR="00734A4B" w:rsidRDefault="00734A4B" w:rsidP="00734A4B">
      <w:pPr>
        <w:ind w:firstLine="709"/>
        <w:jc w:val="both"/>
        <w:rPr>
          <w:color w:val="000000" w:themeColor="text1"/>
        </w:rPr>
      </w:pPr>
    </w:p>
    <w:p w:rsidR="00734A4B" w:rsidRDefault="00734A4B" w:rsidP="00734A4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Примерной рабочей программы начального общего образо</w:t>
      </w:r>
      <w:r w:rsidR="004260A9">
        <w:rPr>
          <w:color w:val="000000" w:themeColor="text1"/>
        </w:rPr>
        <w:t>вания</w:t>
      </w:r>
      <w:proofErr w:type="gramStart"/>
      <w:r w:rsidR="004260A9">
        <w:rPr>
          <w:color w:val="000000" w:themeColor="text1"/>
        </w:rPr>
        <w:t>.</w:t>
      </w:r>
      <w:proofErr w:type="gramEnd"/>
      <w:r w:rsidR="004260A9">
        <w:rPr>
          <w:color w:val="000000" w:themeColor="text1"/>
        </w:rPr>
        <w:t xml:space="preserve"> Основы религиозных культур и светской этики</w:t>
      </w:r>
      <w:r>
        <w:rPr>
          <w:color w:val="000000" w:themeColor="text1"/>
        </w:rPr>
        <w:t xml:space="preserve"> (для 1-4 классов образовательных организаций). – Москва, 2021</w:t>
      </w:r>
    </w:p>
    <w:p w:rsidR="008F7535" w:rsidRDefault="008F7535" w:rsidP="00734A4B">
      <w:pPr>
        <w:ind w:firstLine="709"/>
        <w:jc w:val="both"/>
        <w:rPr>
          <w:color w:val="000000" w:themeColor="text1"/>
        </w:rPr>
      </w:pPr>
    </w:p>
    <w:p w:rsidR="008F7535" w:rsidRDefault="008F7535" w:rsidP="00734A4B">
      <w:pPr>
        <w:ind w:firstLine="709"/>
        <w:jc w:val="both"/>
      </w:pPr>
      <w: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8F7535" w:rsidRDefault="008F7535" w:rsidP="00734A4B">
      <w:pPr>
        <w:ind w:firstLine="709"/>
        <w:jc w:val="both"/>
      </w:pPr>
      <w:r>
        <w:t xml:space="preserve">Основными задачами ОРКСЭ являются: </w:t>
      </w:r>
    </w:p>
    <w:p w:rsidR="008F7535" w:rsidRDefault="008F7535" w:rsidP="00734A4B">
      <w:pPr>
        <w:ind w:firstLine="709"/>
        <w:jc w:val="both"/>
      </w:pPr>
      <w:r>
        <w:t xml:space="preserve">—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</w:r>
    </w:p>
    <w:p w:rsidR="008F7535" w:rsidRDefault="008F7535" w:rsidP="00734A4B">
      <w:pPr>
        <w:ind w:firstLine="709"/>
        <w:jc w:val="both"/>
      </w:pPr>
      <w:r>
        <w:t xml:space="preserve">— развитие представлений обучающихся о значении нравственных норм и ценностей в жизни личности, семьи, общества; </w:t>
      </w:r>
    </w:p>
    <w:p w:rsidR="009B7335" w:rsidRDefault="008F7535" w:rsidP="009B7335">
      <w:pPr>
        <w:ind w:firstLine="709"/>
        <w:jc w:val="both"/>
        <w:rPr>
          <w:color w:val="000000" w:themeColor="text1"/>
        </w:rPr>
      </w:pPr>
      <w:r>
        <w:t>—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9B7335" w:rsidRDefault="009B7335" w:rsidP="009B7335">
      <w:pPr>
        <w:ind w:firstLine="709"/>
        <w:jc w:val="both"/>
      </w:pPr>
      <w:r>
        <w:t xml:space="preserve">— развитие способностей обучающихся к общению в </w:t>
      </w:r>
      <w:proofErr w:type="spellStart"/>
      <w:r>
        <w:t>полиэтничной</w:t>
      </w:r>
      <w:proofErr w:type="spellEnd"/>
      <w:r>
        <w:t xml:space="preserve">, </w:t>
      </w:r>
      <w:proofErr w:type="spellStart"/>
      <w:r>
        <w:t>разномировоззренческой</w:t>
      </w:r>
      <w:proofErr w:type="spellEnd"/>
      <w:r>
        <w:t xml:space="preserve"> и </w:t>
      </w:r>
      <w:proofErr w:type="spellStart"/>
      <w:r>
        <w:t>многоконфессиональной</w:t>
      </w:r>
      <w:proofErr w:type="spellEnd"/>
      <w:r>
        <w:t xml:space="preserve"> среде на основе взаимного уважения и диалога. </w:t>
      </w:r>
    </w:p>
    <w:p w:rsidR="005123B9" w:rsidRDefault="009B7335" w:rsidP="009B7335">
      <w:pPr>
        <w:ind w:firstLine="709"/>
        <w:jc w:val="both"/>
      </w:pPr>
      <w:r>
        <w:t>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703038" w:rsidRPr="009B7335" w:rsidRDefault="00703038" w:rsidP="009B7335">
      <w:pPr>
        <w:ind w:firstLine="709"/>
        <w:jc w:val="both"/>
        <w:rPr>
          <w:color w:val="000000" w:themeColor="text1"/>
        </w:rPr>
      </w:pPr>
      <w: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sectPr w:rsidR="00703038" w:rsidRPr="009B7335" w:rsidSect="00EA70B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C9" w:rsidRDefault="005720C9" w:rsidP="00BE7F73">
      <w:r>
        <w:separator/>
      </w:r>
    </w:p>
  </w:endnote>
  <w:endnote w:type="continuationSeparator" w:id="0">
    <w:p w:rsidR="005720C9" w:rsidRDefault="005720C9" w:rsidP="00BE7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C9" w:rsidRDefault="005720C9" w:rsidP="00BE7F73">
      <w:r>
        <w:separator/>
      </w:r>
    </w:p>
  </w:footnote>
  <w:footnote w:type="continuationSeparator" w:id="0">
    <w:p w:rsidR="005720C9" w:rsidRDefault="005720C9" w:rsidP="00BE7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EE0"/>
    <w:multiLevelType w:val="hybridMultilevel"/>
    <w:tmpl w:val="9CE45530"/>
    <w:lvl w:ilvl="0" w:tplc="A5146D5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818AF"/>
    <w:multiLevelType w:val="hybridMultilevel"/>
    <w:tmpl w:val="72E08938"/>
    <w:lvl w:ilvl="0" w:tplc="AD3A0CDA">
      <w:start w:val="1"/>
      <w:numFmt w:val="bullet"/>
      <w:lvlText w:val=""/>
      <w:lvlJc w:val="left"/>
      <w:pPr>
        <w:tabs>
          <w:tab w:val="num" w:pos="1369"/>
        </w:tabs>
        <w:ind w:left="871" w:firstLine="4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32572C"/>
    <w:multiLevelType w:val="hybridMultilevel"/>
    <w:tmpl w:val="E1FE8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82726EC"/>
    <w:multiLevelType w:val="hybridMultilevel"/>
    <w:tmpl w:val="D1EC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9B2CC0"/>
    <w:multiLevelType w:val="hybridMultilevel"/>
    <w:tmpl w:val="FF307D62"/>
    <w:lvl w:ilvl="0" w:tplc="0AFCB1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334E94"/>
    <w:multiLevelType w:val="multilevel"/>
    <w:tmpl w:val="7B3A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021B8"/>
    <w:multiLevelType w:val="hybridMultilevel"/>
    <w:tmpl w:val="8D3A80B8"/>
    <w:lvl w:ilvl="0" w:tplc="0AFCB1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676B58"/>
    <w:multiLevelType w:val="hybridMultilevel"/>
    <w:tmpl w:val="D0E8D244"/>
    <w:lvl w:ilvl="0" w:tplc="0AFCB1F2">
      <w:start w:val="1"/>
      <w:numFmt w:val="bullet"/>
      <w:lvlText w:val="−"/>
      <w:lvlJc w:val="left"/>
      <w:pPr>
        <w:ind w:left="10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8">
    <w:nsid w:val="519621DA"/>
    <w:multiLevelType w:val="multilevel"/>
    <w:tmpl w:val="ADF6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A7F46"/>
    <w:multiLevelType w:val="multilevel"/>
    <w:tmpl w:val="F224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43EA9"/>
    <w:multiLevelType w:val="multilevel"/>
    <w:tmpl w:val="19C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769EC"/>
    <w:multiLevelType w:val="multilevel"/>
    <w:tmpl w:val="7CF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E3945"/>
    <w:multiLevelType w:val="multilevel"/>
    <w:tmpl w:val="9F06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A41EB2"/>
    <w:multiLevelType w:val="multilevel"/>
    <w:tmpl w:val="72DE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9174E"/>
    <w:multiLevelType w:val="hybridMultilevel"/>
    <w:tmpl w:val="390E4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  <w:num w:numId="15">
    <w:abstractNumId w:val="11"/>
  </w:num>
  <w:num w:numId="16">
    <w:abstractNumId w:val="13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EAE"/>
    <w:rsid w:val="0022300D"/>
    <w:rsid w:val="004260A9"/>
    <w:rsid w:val="005123B9"/>
    <w:rsid w:val="00567B0D"/>
    <w:rsid w:val="005720C9"/>
    <w:rsid w:val="005B6FC6"/>
    <w:rsid w:val="006B20E7"/>
    <w:rsid w:val="006B7629"/>
    <w:rsid w:val="006D2E91"/>
    <w:rsid w:val="00703038"/>
    <w:rsid w:val="00734A4B"/>
    <w:rsid w:val="00762055"/>
    <w:rsid w:val="00856EDB"/>
    <w:rsid w:val="008F7535"/>
    <w:rsid w:val="009A2B68"/>
    <w:rsid w:val="009A3343"/>
    <w:rsid w:val="009B7335"/>
    <w:rsid w:val="00A225E5"/>
    <w:rsid w:val="00A64625"/>
    <w:rsid w:val="00B172CF"/>
    <w:rsid w:val="00B3425D"/>
    <w:rsid w:val="00BE7F73"/>
    <w:rsid w:val="00C31F42"/>
    <w:rsid w:val="00C44EAE"/>
    <w:rsid w:val="00CB602B"/>
    <w:rsid w:val="00D21BA5"/>
    <w:rsid w:val="00E0114F"/>
    <w:rsid w:val="00E45B11"/>
    <w:rsid w:val="00EA70B3"/>
    <w:rsid w:val="00EB64E3"/>
    <w:rsid w:val="00EC098E"/>
    <w:rsid w:val="00F46139"/>
    <w:rsid w:val="00F7117D"/>
    <w:rsid w:val="00FD7FDF"/>
    <w:rsid w:val="00FE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7F73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7F73"/>
    <w:rPr>
      <w:sz w:val="20"/>
      <w:szCs w:val="20"/>
    </w:rPr>
  </w:style>
  <w:style w:type="table" w:styleId="a5">
    <w:name w:val="Table Grid"/>
    <w:basedOn w:val="a1"/>
    <w:uiPriority w:val="59"/>
    <w:rsid w:val="00BE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semiHidden/>
    <w:rsid w:val="00BE7F73"/>
    <w:rPr>
      <w:vertAlign w:val="superscript"/>
    </w:rPr>
  </w:style>
  <w:style w:type="paragraph" w:styleId="a7">
    <w:name w:val="List Paragraph"/>
    <w:basedOn w:val="a"/>
    <w:uiPriority w:val="34"/>
    <w:qFormat/>
    <w:rsid w:val="00F46139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character" w:customStyle="1" w:styleId="Zag11">
    <w:name w:val="Zag_11"/>
    <w:rsid w:val="00F46139"/>
  </w:style>
  <w:style w:type="paragraph" w:styleId="a8">
    <w:name w:val="Normal (Web)"/>
    <w:basedOn w:val="a"/>
    <w:uiPriority w:val="99"/>
    <w:rsid w:val="00F4613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9">
    <w:name w:val="Strong"/>
    <w:uiPriority w:val="99"/>
    <w:qFormat/>
    <w:rsid w:val="00F46139"/>
    <w:rPr>
      <w:rFonts w:cs="Times New Roman"/>
      <w:b/>
      <w:bCs/>
    </w:rPr>
  </w:style>
  <w:style w:type="character" w:styleId="aa">
    <w:name w:val="Emphasis"/>
    <w:uiPriority w:val="99"/>
    <w:qFormat/>
    <w:rsid w:val="00F46139"/>
    <w:rPr>
      <w:rFonts w:cs="Times New Roman"/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A646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4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798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0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1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1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4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0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1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2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33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96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0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171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231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050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657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83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0005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D6A56-B32C-4580-A986-EDCF69C8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Евгений</cp:lastModifiedBy>
  <cp:revision>26</cp:revision>
  <cp:lastPrinted>2017-01-18T06:36:00Z</cp:lastPrinted>
  <dcterms:created xsi:type="dcterms:W3CDTF">2016-09-07T00:47:00Z</dcterms:created>
  <dcterms:modified xsi:type="dcterms:W3CDTF">2022-09-21T13:26:00Z</dcterms:modified>
</cp:coreProperties>
</file>